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232C9A" w:rsidP="00E33BF2">
      <w:pPr>
        <w:jc w:val="both"/>
        <w:rPr>
          <w:rFonts w:hint="cs"/>
          <w:b/>
          <w:bCs/>
          <w:sz w:val="72"/>
          <w:szCs w:val="72"/>
          <w:rtl/>
        </w:rPr>
      </w:pPr>
      <w:r w:rsidRPr="00E33BF2">
        <w:rPr>
          <w:rFonts w:hint="cs"/>
          <w:b/>
          <w:bCs/>
          <w:sz w:val="72"/>
          <w:szCs w:val="72"/>
          <w:rtl/>
        </w:rPr>
        <w:t>لماذا لا يصلح الاخوان للحكم؟</w:t>
      </w:r>
    </w:p>
    <w:p w:rsidR="00E33BF2" w:rsidRPr="00E33BF2" w:rsidRDefault="00E33BF2" w:rsidP="00E33BF2">
      <w:pPr>
        <w:jc w:val="both"/>
        <w:rPr>
          <w:rFonts w:hint="cs"/>
          <w:b/>
          <w:bCs/>
          <w:sz w:val="44"/>
          <w:szCs w:val="44"/>
          <w:u w:val="single"/>
          <w:rtl/>
        </w:rPr>
      </w:pPr>
      <w:r w:rsidRPr="00E33BF2">
        <w:rPr>
          <w:rFonts w:hint="cs"/>
          <w:b/>
          <w:bCs/>
          <w:sz w:val="44"/>
          <w:szCs w:val="44"/>
          <w:u w:val="single"/>
          <w:rtl/>
        </w:rPr>
        <w:t>د. أحمد ابراهيم الفقيه</w:t>
      </w:r>
    </w:p>
    <w:p w:rsidR="00232C9A" w:rsidRPr="00232C9A" w:rsidRDefault="00E33BF2" w:rsidP="00474660">
      <w:pPr>
        <w:bidi/>
        <w:jc w:val="both"/>
        <w:rPr>
          <w:b/>
          <w:bCs/>
          <w:sz w:val="44"/>
          <w:szCs w:val="44"/>
        </w:rPr>
      </w:pPr>
      <w:r>
        <w:rPr>
          <w:rFonts w:hint="cs"/>
          <w:b/>
          <w:bCs/>
          <w:sz w:val="44"/>
          <w:szCs w:val="44"/>
          <w:rtl/>
        </w:rPr>
        <w:t xml:space="preserve">            </w:t>
      </w:r>
      <w:r w:rsidR="00232C9A" w:rsidRPr="00232C9A">
        <w:rPr>
          <w:rFonts w:hint="cs"/>
          <w:b/>
          <w:bCs/>
          <w:sz w:val="44"/>
          <w:szCs w:val="44"/>
          <w:rtl/>
        </w:rPr>
        <w:t xml:space="preserve">لا حاجة للتذكير بان سؤال النهوض والتقدم وبناء المجتمعات وتحقيق التنمية، سؤال معرفي، وليس سؤالا ايديولوجيا، وهذا هو المدخل الذي اسوقه للحديث عن  عدم صلاحية جماعة الاخوان المسلمين للحكم، وهذا هو ايضا السبب وراء </w:t>
      </w:r>
      <w:r w:rsidR="00232C9A">
        <w:rPr>
          <w:rFonts w:hint="cs"/>
          <w:b/>
          <w:bCs/>
          <w:sz w:val="44"/>
          <w:szCs w:val="44"/>
          <w:rtl/>
        </w:rPr>
        <w:t xml:space="preserve">ما يمنون به من فشل واخفاق في كل مرة يصلون فيها الى سدة الحكم، وقد تكررت التجارب  في السودان الذي احاله حكمهم الى  ارض احتراب وتشرذم وتقسيم، مع مزيد الفقر والمعاناة، واخيرا في مصر عندما ظهر اخفاقهم واضحا جليا خلال فترة وجيزة  من استلامهم الحكم، وثارت الحشود الشعبية ضدهم، بعد اداء عام واحد من السيطرة الكاملة على مرافق الحياة في مصر ،  فقد حصلوا على تفويض من اغلبية الشعب بالحكم ، سيطرة على البرلمان مع شركائهم في الاسلام السياسي ، </w:t>
      </w:r>
      <w:r w:rsidR="00B02668">
        <w:rPr>
          <w:rFonts w:hint="cs"/>
          <w:b/>
          <w:bCs/>
          <w:sz w:val="44"/>
          <w:szCs w:val="44"/>
          <w:rtl/>
        </w:rPr>
        <w:t>ووصول الى منصب رئيس الجمهورية مقابل اعتى المنافسين، واصدروا دستورا يتفق مع منهجهم ، قام بصياغته وتحريره اناس من اختيارهم، ووضعوا على راس الجهاز التنفيذي حكومة من عناصرهم، واصدروا من التشريعات والقوانين والقرارات الصادرة عن رئيس الجمهورية،</w:t>
      </w:r>
      <w:r w:rsidR="00F1616D">
        <w:rPr>
          <w:rFonts w:hint="cs"/>
          <w:b/>
          <w:bCs/>
          <w:sz w:val="44"/>
          <w:szCs w:val="44"/>
          <w:rtl/>
        </w:rPr>
        <w:t xml:space="preserve"> وحكومته الاخوانية، ما طال اغلب مناحي الحياة في مصر، ومع ذلك فان كل هذه الترتيبات التي تستهدف التمكين لحكمهم وتعزيزه لدى اهل البلاد، لم تفلح الا </w:t>
      </w:r>
      <w:r>
        <w:rPr>
          <w:rFonts w:hint="cs"/>
          <w:b/>
          <w:bCs/>
          <w:sz w:val="44"/>
          <w:szCs w:val="44"/>
          <w:rtl/>
        </w:rPr>
        <w:t xml:space="preserve">في </w:t>
      </w:r>
      <w:r w:rsidR="00F1616D">
        <w:rPr>
          <w:rFonts w:hint="cs"/>
          <w:b/>
          <w:bCs/>
          <w:sz w:val="44"/>
          <w:szCs w:val="44"/>
          <w:rtl/>
        </w:rPr>
        <w:t xml:space="preserve">تأليب الرأي العام ضدهم، وازدياد </w:t>
      </w:r>
      <w:r w:rsidR="00F1616D">
        <w:rPr>
          <w:rFonts w:hint="cs"/>
          <w:b/>
          <w:bCs/>
          <w:sz w:val="44"/>
          <w:szCs w:val="44"/>
          <w:rtl/>
        </w:rPr>
        <w:lastRenderedPageBreak/>
        <w:t>النفور وخيبة الامل لدى المواطن المصري من سياساتهم، واستطاعت حركة شبابية جاءت من خارج الكيانات السياسة ومن خارج الاحزاب وخارج المؤسسات التقليدية، ان تجمع توقيعات في طرح الثقة في الرئيس</w:t>
      </w:r>
      <w:r w:rsidR="00474660">
        <w:rPr>
          <w:rFonts w:hint="cs"/>
          <w:b/>
          <w:bCs/>
          <w:sz w:val="44"/>
          <w:szCs w:val="44"/>
          <w:rtl/>
        </w:rPr>
        <w:t>،</w:t>
      </w:r>
      <w:r w:rsidR="00F1616D">
        <w:rPr>
          <w:rFonts w:hint="cs"/>
          <w:b/>
          <w:bCs/>
          <w:sz w:val="44"/>
          <w:szCs w:val="44"/>
          <w:rtl/>
        </w:rPr>
        <w:t xml:space="preserve"> بلغ تعدادها ضعف الاصوات التي نالها عند انتخابه، ثم دعت هذه الحركة التي تسمت باسم تمرد، جماهير الشعب الى الخروج في مسيرات للتعبير عن رفضهم لحكم الاخوان، فخرج ما يزيد عن ثلاثين مليون انسان، يطالب الاخوان بالتنحي عن الحكم</w:t>
      </w:r>
      <w:r w:rsidR="00474660">
        <w:rPr>
          <w:rFonts w:hint="cs"/>
          <w:b/>
          <w:bCs/>
          <w:sz w:val="44"/>
          <w:szCs w:val="44"/>
          <w:rtl/>
        </w:rPr>
        <w:t>،</w:t>
      </w:r>
      <w:r w:rsidR="00F1616D">
        <w:rPr>
          <w:rFonts w:hint="cs"/>
          <w:b/>
          <w:bCs/>
          <w:sz w:val="44"/>
          <w:szCs w:val="44"/>
          <w:rtl/>
        </w:rPr>
        <w:t xml:space="preserve"> واتاحة الفرصة لانتخابات رئاسية جديدة.  فلماذا كان الفشل حتميا في حالة الاخوان المسلمين في السلطة</w:t>
      </w:r>
      <w:r w:rsidR="00474660">
        <w:rPr>
          <w:rFonts w:hint="cs"/>
          <w:b/>
          <w:bCs/>
          <w:sz w:val="44"/>
          <w:szCs w:val="44"/>
          <w:rtl/>
        </w:rPr>
        <w:t>؟</w:t>
      </w:r>
      <w:r w:rsidR="00F1616D">
        <w:rPr>
          <w:rFonts w:hint="cs"/>
          <w:b/>
          <w:bCs/>
          <w:sz w:val="44"/>
          <w:szCs w:val="44"/>
          <w:rtl/>
        </w:rPr>
        <w:t xml:space="preserve"> ولماذا كان مستحيلا نجاحهم في ادارة المجتمع والدولة</w:t>
      </w:r>
      <w:r w:rsidR="00474660">
        <w:rPr>
          <w:rFonts w:hint="cs"/>
          <w:b/>
          <w:bCs/>
          <w:sz w:val="44"/>
          <w:szCs w:val="44"/>
          <w:rtl/>
        </w:rPr>
        <w:t>؟</w:t>
      </w:r>
      <w:r w:rsidR="00F1616D">
        <w:rPr>
          <w:rFonts w:hint="cs"/>
          <w:b/>
          <w:bCs/>
          <w:sz w:val="44"/>
          <w:szCs w:val="44"/>
          <w:rtl/>
        </w:rPr>
        <w:t xml:space="preserve"> وقبل ان ادلف للجواب على </w:t>
      </w:r>
      <w:r w:rsidR="00474660">
        <w:rPr>
          <w:rFonts w:hint="cs"/>
          <w:b/>
          <w:bCs/>
          <w:sz w:val="44"/>
          <w:szCs w:val="44"/>
          <w:rtl/>
        </w:rPr>
        <w:t>هذين السؤالين</w:t>
      </w:r>
      <w:r w:rsidR="00F1616D">
        <w:rPr>
          <w:rFonts w:hint="cs"/>
          <w:b/>
          <w:bCs/>
          <w:sz w:val="44"/>
          <w:szCs w:val="44"/>
          <w:rtl/>
        </w:rPr>
        <w:t>، اقول انه لا يجب ان ينساق احد الى الربط بين الجماعة وجوهر الدين ومقاصده واهدافه، فهم ليسوا الا واجهة سياسية لجانب من جوانب الدين، وفشلهم في الحكم لا يجب ان ينعكس سلبا على الدين الاسلامي كمنهج في حياة البشر ودليل للانسان ف</w:t>
      </w:r>
      <w:r w:rsidR="003C4BA4">
        <w:rPr>
          <w:rFonts w:hint="cs"/>
          <w:b/>
          <w:bCs/>
          <w:sz w:val="44"/>
          <w:szCs w:val="44"/>
          <w:rtl/>
        </w:rPr>
        <w:t>ي سلوكه واخلاقياته ومعامل</w:t>
      </w:r>
      <w:r w:rsidR="00474660">
        <w:rPr>
          <w:rFonts w:hint="cs"/>
          <w:b/>
          <w:bCs/>
          <w:sz w:val="44"/>
          <w:szCs w:val="44"/>
          <w:rtl/>
        </w:rPr>
        <w:t>اته</w:t>
      </w:r>
      <w:r w:rsidR="003C4BA4">
        <w:rPr>
          <w:rFonts w:hint="cs"/>
          <w:b/>
          <w:bCs/>
          <w:sz w:val="44"/>
          <w:szCs w:val="44"/>
          <w:rtl/>
        </w:rPr>
        <w:t xml:space="preserve"> ، واعتباره طاقة وجدانية روحية تجلب الطمأنينة للانسان في الدنيا والفوز في الدار الاخرة. انما هو فشل لناشطين سياسيين ينسبون انفسهم للاسلام ، ونعرف ان الاسلام لا يجب بالضرورة ان يتطابق مع مثل هذه الجماعات في كل ما تقول وتعتقد، ولا هي بالضرورة تعبيرا عن وجهه الحقيقي، وهناك منذ فجر التاريخ الاسلامي جماعات اسمت نفسها الخوارج ، واخرى ثارت ضد الظلم الاجتماعي مثل حركة الزنج،</w:t>
      </w:r>
      <w:r w:rsidR="009C5442">
        <w:rPr>
          <w:rFonts w:hint="cs"/>
          <w:b/>
          <w:bCs/>
          <w:sz w:val="44"/>
          <w:szCs w:val="44"/>
          <w:rtl/>
        </w:rPr>
        <w:t xml:space="preserve"> وغيرهم اسموا انفسهم القرامطة، وكانوا تعبيرا عن حركة اجتماعية </w:t>
      </w:r>
      <w:r w:rsidR="009C5442">
        <w:rPr>
          <w:rFonts w:hint="cs"/>
          <w:b/>
          <w:bCs/>
          <w:sz w:val="44"/>
          <w:szCs w:val="44"/>
          <w:rtl/>
        </w:rPr>
        <w:lastRenderedPageBreak/>
        <w:t>سياسية اكثر مما ه</w:t>
      </w:r>
      <w:r w:rsidR="00474660">
        <w:rPr>
          <w:rFonts w:hint="cs"/>
          <w:b/>
          <w:bCs/>
          <w:sz w:val="44"/>
          <w:szCs w:val="44"/>
          <w:rtl/>
        </w:rPr>
        <w:t>م حالة من حالات التجلي ل</w:t>
      </w:r>
      <w:r w:rsidR="009C5442">
        <w:rPr>
          <w:rFonts w:hint="cs"/>
          <w:b/>
          <w:bCs/>
          <w:sz w:val="44"/>
          <w:szCs w:val="44"/>
          <w:rtl/>
        </w:rPr>
        <w:t>جوهر الدين وحقيقته. ويأتي فشل الاخوان في الحكم ، وسقوطهم</w:t>
      </w:r>
      <w:r w:rsidR="00474660">
        <w:rPr>
          <w:rFonts w:hint="cs"/>
          <w:b/>
          <w:bCs/>
          <w:sz w:val="44"/>
          <w:szCs w:val="44"/>
          <w:rtl/>
        </w:rPr>
        <w:t xml:space="preserve">، عبر </w:t>
      </w:r>
      <w:r w:rsidR="009C5442">
        <w:rPr>
          <w:rFonts w:hint="cs"/>
          <w:b/>
          <w:bCs/>
          <w:sz w:val="44"/>
          <w:szCs w:val="44"/>
          <w:rtl/>
        </w:rPr>
        <w:t>كل التجارب التي خاضوها</w:t>
      </w:r>
      <w:r w:rsidR="00474660">
        <w:rPr>
          <w:rFonts w:hint="cs"/>
          <w:b/>
          <w:bCs/>
          <w:sz w:val="44"/>
          <w:szCs w:val="44"/>
          <w:rtl/>
        </w:rPr>
        <w:t>،</w:t>
      </w:r>
      <w:r w:rsidR="009C5442">
        <w:rPr>
          <w:rFonts w:hint="cs"/>
          <w:b/>
          <w:bCs/>
          <w:sz w:val="44"/>
          <w:szCs w:val="44"/>
          <w:rtl/>
        </w:rPr>
        <w:t xml:space="preserve"> في جب الاخفاق وخيبة المسعى، من كونهم حركة دعوية ارشادية ، تقوم على النصح والتوجيه وتذكير الناس بدينهم ، </w:t>
      </w:r>
      <w:r w:rsidR="00474660">
        <w:rPr>
          <w:rFonts w:hint="cs"/>
          <w:b/>
          <w:bCs/>
          <w:sz w:val="44"/>
          <w:szCs w:val="44"/>
          <w:rtl/>
        </w:rPr>
        <w:t xml:space="preserve">ثم </w:t>
      </w:r>
      <w:r w:rsidR="009C5442">
        <w:rPr>
          <w:rFonts w:hint="cs"/>
          <w:b/>
          <w:bCs/>
          <w:sz w:val="44"/>
          <w:szCs w:val="44"/>
          <w:rtl/>
        </w:rPr>
        <w:t>تحولت الى دعوة للتسيد على المجتمع وفرض اجندتها عليه ، وتحكيم قواعد وشروط لا تصلح اداة للحكم وتسيير المجتمعات ، فلا حكم ولا ادارة للدولة ودواليبها واجهزتها ومؤسساتها يمكن ان يقوم على الجدارة الدينية، وهو ما تسعى اي جماعة من جماعات الاخوان في اي قطر من الاقطار الاسلامية لتطبيقه ، اذ انها لن تاتي الى الحكم ثم تستعير كفاءات من خارج الجماع</w:t>
      </w:r>
      <w:r w:rsidR="00474660">
        <w:rPr>
          <w:rFonts w:hint="cs"/>
          <w:b/>
          <w:bCs/>
          <w:sz w:val="44"/>
          <w:szCs w:val="44"/>
          <w:rtl/>
        </w:rPr>
        <w:t xml:space="preserve">ة </w:t>
      </w:r>
      <w:r w:rsidR="009C5442">
        <w:rPr>
          <w:rFonts w:hint="cs"/>
          <w:b/>
          <w:bCs/>
          <w:sz w:val="44"/>
          <w:szCs w:val="44"/>
          <w:rtl/>
        </w:rPr>
        <w:t xml:space="preserve">لا تدين بالولاء لها ولا تنسجم مع  المنهج الذي تتبعه ، مهما كانت درجة الكفاءة والعلم والمعرفة لهذا العنصر او ذاك </w:t>
      </w:r>
      <w:r w:rsidR="0097347E">
        <w:rPr>
          <w:rFonts w:hint="cs"/>
          <w:b/>
          <w:bCs/>
          <w:sz w:val="44"/>
          <w:szCs w:val="44"/>
          <w:rtl/>
        </w:rPr>
        <w:t xml:space="preserve">طالما هو </w:t>
      </w:r>
      <w:r w:rsidR="009C5442">
        <w:rPr>
          <w:rFonts w:hint="cs"/>
          <w:b/>
          <w:bCs/>
          <w:sz w:val="44"/>
          <w:szCs w:val="44"/>
          <w:rtl/>
        </w:rPr>
        <w:t>من خارج اعضاء الجماعة، فهي ستضع مثلا في وزارة الخزانة وزيرا من كوادرها ، وليكن صاحب اختصاص مالي ، ولكن ليست جدارته في ادارة المال هي التي جاءت به</w:t>
      </w:r>
      <w:r w:rsidR="00474660">
        <w:rPr>
          <w:rFonts w:hint="cs"/>
          <w:b/>
          <w:bCs/>
          <w:sz w:val="44"/>
          <w:szCs w:val="44"/>
          <w:rtl/>
        </w:rPr>
        <w:t>،</w:t>
      </w:r>
      <w:r w:rsidR="009C5442">
        <w:rPr>
          <w:rFonts w:hint="cs"/>
          <w:b/>
          <w:bCs/>
          <w:sz w:val="44"/>
          <w:szCs w:val="44"/>
          <w:rtl/>
        </w:rPr>
        <w:t xml:space="preserve"> وانما عضويته لجماعة دينية ، من هنا يسقط مبدأ الجدارة ويسقط مبدأ الكفاءة ، على حساب الانتصار للتقوى وممارسة الشعائر الدينية، وهو ما حصل في مصر ، فالرجل الذي قدمته الجماعة لاحتلال منصب الرئيس هو استاذ معادن، انتقل بفضل الحشد والمناصرة والدعاية من قبل الاخوان الى رئيس دولة ، بالمخالفة لقواعد الجدارة والاحقية ، وهكذا جاء هو برئيس وزراء  من اهل اللحى مثله ، </w:t>
      </w:r>
      <w:r>
        <w:rPr>
          <w:rFonts w:hint="cs"/>
          <w:b/>
          <w:bCs/>
          <w:sz w:val="44"/>
          <w:szCs w:val="44"/>
          <w:rtl/>
        </w:rPr>
        <w:t xml:space="preserve">ووزراء على شاكلته دون اعتبار للجدارة، وهو عكس ما يحدث في حكم مدني غير </w:t>
      </w:r>
      <w:r>
        <w:rPr>
          <w:rFonts w:hint="cs"/>
          <w:b/>
          <w:bCs/>
          <w:sz w:val="44"/>
          <w:szCs w:val="44"/>
          <w:rtl/>
        </w:rPr>
        <w:lastRenderedPageBreak/>
        <w:t xml:space="preserve">ايديولوجي وغير ديني، فاذا وجدت لوزارة الصحة وزيرا يستطيع تطهير البلاد من وباء البلهارسيا  فلن تسأله عن قوة تقواه وايمانه بل لن تسأل عن دينه ان كان مسلما او مسيحيا او بوذيا او يهوديا او بلا دين لان الهدف هو النجاح في طرد الوباء ، وليس ان يصلي خلفه الناس ، فهذه الجدارة الدينية يحتاجها منصب المفتي او شيخ الازهر او امام جامع لا وظائف تخصصية مدنية ، ولا ارى مستقبلا سياسيا لمثل هذه الجماعات التي </w:t>
      </w:r>
      <w:r w:rsidR="00474660">
        <w:rPr>
          <w:rFonts w:hint="cs"/>
          <w:b/>
          <w:bCs/>
          <w:sz w:val="44"/>
          <w:szCs w:val="44"/>
          <w:rtl/>
        </w:rPr>
        <w:t xml:space="preserve">تتبع </w:t>
      </w:r>
      <w:r>
        <w:rPr>
          <w:rFonts w:hint="cs"/>
          <w:b/>
          <w:bCs/>
          <w:sz w:val="44"/>
          <w:szCs w:val="44"/>
          <w:rtl/>
        </w:rPr>
        <w:t xml:space="preserve">تنظيم الاخوان المسلمين ، غير ان تعود للمهمة الاصلية التي تصلح لها ، جماعة للهدي والارشاد وتذكير الناس بدينهم </w:t>
      </w:r>
      <w:r w:rsidR="00474660">
        <w:rPr>
          <w:rFonts w:hint="cs"/>
          <w:b/>
          <w:bCs/>
          <w:sz w:val="44"/>
          <w:szCs w:val="44"/>
          <w:rtl/>
        </w:rPr>
        <w:t>بعيدا عن الحكم والسياسة</w:t>
      </w:r>
      <w:r>
        <w:rPr>
          <w:rFonts w:hint="cs"/>
          <w:b/>
          <w:bCs/>
          <w:sz w:val="44"/>
          <w:szCs w:val="44"/>
          <w:rtl/>
        </w:rPr>
        <w:t xml:space="preserve">، واهلا وسهلا </w:t>
      </w:r>
      <w:r w:rsidR="00474660">
        <w:rPr>
          <w:rFonts w:hint="cs"/>
          <w:b/>
          <w:bCs/>
          <w:sz w:val="44"/>
          <w:szCs w:val="44"/>
          <w:rtl/>
        </w:rPr>
        <w:t xml:space="preserve">بها، </w:t>
      </w:r>
      <w:r>
        <w:rPr>
          <w:rFonts w:hint="cs"/>
          <w:b/>
          <w:bCs/>
          <w:sz w:val="44"/>
          <w:szCs w:val="44"/>
          <w:rtl/>
        </w:rPr>
        <w:t xml:space="preserve">في اي نشاط </w:t>
      </w:r>
      <w:r w:rsidR="00474660">
        <w:rPr>
          <w:rFonts w:hint="cs"/>
          <w:b/>
          <w:bCs/>
          <w:sz w:val="44"/>
          <w:szCs w:val="44"/>
          <w:rtl/>
        </w:rPr>
        <w:t>يتصل ب</w:t>
      </w:r>
      <w:r>
        <w:rPr>
          <w:rFonts w:hint="cs"/>
          <w:b/>
          <w:bCs/>
          <w:sz w:val="44"/>
          <w:szCs w:val="44"/>
          <w:rtl/>
        </w:rPr>
        <w:t xml:space="preserve">مجال الاعمال الخيرية والمبرات الاجتماعية وصرف الجهد لرعاية الارامل والايتام والمعاقين ودوي الحاجات واستنفار الضمير الجمعي للحدب على </w:t>
      </w:r>
      <w:r w:rsidR="00474660">
        <w:rPr>
          <w:rFonts w:hint="cs"/>
          <w:b/>
          <w:bCs/>
          <w:sz w:val="44"/>
          <w:szCs w:val="44"/>
          <w:rtl/>
        </w:rPr>
        <w:t>هذه الفئات وجمع التبرعات من اجلهم</w:t>
      </w:r>
      <w:r>
        <w:rPr>
          <w:rFonts w:hint="cs"/>
          <w:b/>
          <w:bCs/>
          <w:sz w:val="44"/>
          <w:szCs w:val="44"/>
          <w:rtl/>
        </w:rPr>
        <w:t>، كما هو الحال في المجتمعات الغربية الذي انصرفت جماعتها الدينية انصرافا كاملا للعمل الخيري ، التطوعي ، على قاعدة الدين لله والوطن للجميع والله ولي التوفيق .</w:t>
      </w:r>
    </w:p>
    <w:sectPr w:rsidR="00232C9A" w:rsidRPr="00232C9A" w:rsidSect="003556B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32C9A"/>
    <w:rsid w:val="000B181B"/>
    <w:rsid w:val="00232C9A"/>
    <w:rsid w:val="003556BA"/>
    <w:rsid w:val="003C4BA4"/>
    <w:rsid w:val="00474660"/>
    <w:rsid w:val="0097347E"/>
    <w:rsid w:val="009C5442"/>
    <w:rsid w:val="00B02668"/>
    <w:rsid w:val="00E14F77"/>
    <w:rsid w:val="00E33BF2"/>
    <w:rsid w:val="00F161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6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807</Words>
  <Characters>3741</Characters>
  <Application>Microsoft Office Word</Application>
  <DocSecurity>0</DocSecurity>
  <Lines>81</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2014-01-13T11:52:00Z</dcterms:created>
  <dcterms:modified xsi:type="dcterms:W3CDTF">2014-01-13T13:05:00Z</dcterms:modified>
</cp:coreProperties>
</file>